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65" w:rsidRDefault="00A262FA">
      <w:pPr>
        <w:spacing w:before="108"/>
        <w:ind w:left="45" w:right="5"/>
        <w:jc w:val="center"/>
        <w:rPr>
          <w:b/>
          <w:sz w:val="28"/>
        </w:rPr>
      </w:pPr>
      <w:r>
        <w:rPr>
          <w:b/>
          <w:noProof/>
          <w:sz w:val="28"/>
          <w:lang w:eastAsia="bg-BG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1038505</wp:posOffset>
            </wp:positionH>
            <wp:positionV relativeFrom="paragraph">
              <wp:posOffset>-1913</wp:posOffset>
            </wp:positionV>
            <wp:extent cx="856597" cy="1144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597" cy="1144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bg-BG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43960</wp:posOffset>
            </wp:positionV>
            <wp:extent cx="863086" cy="11117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086" cy="111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ОБЩИНСКО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ПРЕДПРИЯТИЕ</w:t>
      </w:r>
    </w:p>
    <w:p w:rsidR="00261565" w:rsidRDefault="00A262FA">
      <w:pPr>
        <w:spacing w:before="163"/>
        <w:ind w:left="40" w:right="45"/>
        <w:jc w:val="center"/>
        <w:rPr>
          <w:b/>
          <w:sz w:val="28"/>
        </w:rPr>
      </w:pPr>
      <w:r>
        <w:rPr>
          <w:b/>
          <w:spacing w:val="-2"/>
          <w:sz w:val="28"/>
        </w:rPr>
        <w:t>„АРТ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ЗАГОРА”</w:t>
      </w:r>
    </w:p>
    <w:p w:rsidR="00413EE1" w:rsidRDefault="00A262FA">
      <w:pPr>
        <w:spacing w:before="195" w:line="384" w:lineRule="auto"/>
        <w:ind w:left="2857" w:right="1528" w:hanging="423"/>
        <w:rPr>
          <w:sz w:val="24"/>
        </w:rPr>
      </w:pPr>
      <w:r>
        <w:rPr>
          <w:sz w:val="24"/>
        </w:rPr>
        <w:t>6000,</w:t>
      </w:r>
      <w:r>
        <w:rPr>
          <w:spacing w:val="-15"/>
          <w:sz w:val="24"/>
        </w:rPr>
        <w:t xml:space="preserve"> </w:t>
      </w:r>
      <w:r>
        <w:rPr>
          <w:sz w:val="24"/>
        </w:rPr>
        <w:t>Стара</w:t>
      </w:r>
      <w:r>
        <w:rPr>
          <w:spacing w:val="-15"/>
          <w:sz w:val="24"/>
        </w:rPr>
        <w:t xml:space="preserve"> </w:t>
      </w:r>
      <w:r>
        <w:rPr>
          <w:sz w:val="24"/>
        </w:rPr>
        <w:t>Загора,</w:t>
      </w:r>
      <w:r>
        <w:rPr>
          <w:spacing w:val="-15"/>
          <w:sz w:val="24"/>
        </w:rPr>
        <w:t xml:space="preserve"> </w:t>
      </w:r>
      <w:r>
        <w:rPr>
          <w:sz w:val="24"/>
        </w:rPr>
        <w:t>бул.</w:t>
      </w:r>
      <w:r>
        <w:rPr>
          <w:spacing w:val="-14"/>
          <w:sz w:val="24"/>
        </w:rPr>
        <w:t xml:space="preserve"> </w:t>
      </w:r>
      <w:r>
        <w:rPr>
          <w:sz w:val="24"/>
        </w:rPr>
        <w:t>„Цар</w:t>
      </w:r>
      <w:r>
        <w:rPr>
          <w:spacing w:val="-14"/>
          <w:sz w:val="24"/>
        </w:rPr>
        <w:t xml:space="preserve"> </w:t>
      </w:r>
      <w:r>
        <w:rPr>
          <w:sz w:val="24"/>
        </w:rPr>
        <w:t>Симеон</w:t>
      </w:r>
      <w:r>
        <w:rPr>
          <w:spacing w:val="-13"/>
          <w:sz w:val="24"/>
        </w:rPr>
        <w:t xml:space="preserve"> </w:t>
      </w:r>
      <w:r>
        <w:rPr>
          <w:sz w:val="24"/>
        </w:rPr>
        <w:t>Велики“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№107 </w:t>
      </w:r>
    </w:p>
    <w:p w:rsidR="00261565" w:rsidRDefault="00A262FA">
      <w:pPr>
        <w:spacing w:before="195" w:line="384" w:lineRule="auto"/>
        <w:ind w:left="2857" w:right="1528" w:hanging="423"/>
        <w:rPr>
          <w:sz w:val="24"/>
        </w:rPr>
      </w:pPr>
      <w:r>
        <w:rPr>
          <w:sz w:val="24"/>
        </w:rPr>
        <w:t>електронна поща</w:t>
      </w:r>
      <w:r w:rsidR="00413EE1">
        <w:rPr>
          <w:sz w:val="24"/>
        </w:rPr>
        <w:t xml:space="preserve"> за изпращане</w:t>
      </w:r>
      <w:bookmarkStart w:id="0" w:name="_GoBack"/>
      <w:bookmarkEnd w:id="0"/>
      <w:r>
        <w:rPr>
          <w:sz w:val="24"/>
        </w:rPr>
        <w:t xml:space="preserve">: </w:t>
      </w:r>
      <w:hyperlink r:id="rId7">
        <w:r>
          <w:rPr>
            <w:sz w:val="24"/>
          </w:rPr>
          <w:t>s.gorchev@starazagora.bg</w:t>
        </w:r>
      </w:hyperlink>
    </w:p>
    <w:p w:rsidR="00261565" w:rsidRDefault="00261565">
      <w:pPr>
        <w:pStyle w:val="a3"/>
        <w:spacing w:before="69"/>
      </w:pPr>
    </w:p>
    <w:p w:rsidR="00261565" w:rsidRDefault="00A262FA">
      <w:pPr>
        <w:ind w:left="2497"/>
        <w:rPr>
          <w:b/>
          <w:sz w:val="28"/>
        </w:rPr>
      </w:pPr>
      <w:r>
        <w:rPr>
          <w:b/>
          <w:spacing w:val="-5"/>
          <w:sz w:val="28"/>
        </w:rPr>
        <w:t>ДО</w:t>
      </w:r>
    </w:p>
    <w:p w:rsidR="00261565" w:rsidRDefault="00A262FA">
      <w:pPr>
        <w:spacing w:before="163" w:line="362" w:lineRule="auto"/>
        <w:ind w:left="2497" w:right="2548"/>
        <w:rPr>
          <w:b/>
          <w:sz w:val="28"/>
        </w:rPr>
      </w:pPr>
      <w:r>
        <w:rPr>
          <w:b/>
          <w:spacing w:val="-4"/>
          <w:sz w:val="28"/>
        </w:rPr>
        <w:t>КМЕТА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ОБЩИНА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СТАРА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 xml:space="preserve">ЗАГОРА </w:t>
      </w:r>
      <w:r>
        <w:rPr>
          <w:b/>
          <w:sz w:val="28"/>
        </w:rPr>
        <w:t>ЖИВКО ТОДОРОВ</w:t>
      </w:r>
    </w:p>
    <w:p w:rsidR="00261565" w:rsidRDefault="00A262FA">
      <w:pPr>
        <w:spacing w:line="314" w:lineRule="exact"/>
        <w:ind w:left="2497"/>
        <w:rPr>
          <w:b/>
          <w:sz w:val="28"/>
        </w:rPr>
      </w:pPr>
      <w:r>
        <w:rPr>
          <w:b/>
          <w:spacing w:val="-5"/>
          <w:sz w:val="28"/>
        </w:rPr>
        <w:t>ДО</w:t>
      </w:r>
    </w:p>
    <w:p w:rsidR="00261565" w:rsidRDefault="00A262FA">
      <w:pPr>
        <w:spacing w:before="158" w:line="364" w:lineRule="auto"/>
        <w:ind w:left="2507" w:hanging="10"/>
        <w:rPr>
          <w:b/>
          <w:sz w:val="28"/>
        </w:rPr>
      </w:pPr>
      <w:r>
        <w:rPr>
          <w:b/>
          <w:spacing w:val="-2"/>
          <w:sz w:val="28"/>
        </w:rPr>
        <w:t>ДИРЕКТОРА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ОП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„АРТ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ЗАГОРА” </w:t>
      </w:r>
      <w:r w:rsidR="00804508">
        <w:rPr>
          <w:b/>
          <w:spacing w:val="-2"/>
          <w:sz w:val="28"/>
        </w:rPr>
        <w:t>ЕКАТЕРИНА РАДУКОВА</w:t>
      </w:r>
    </w:p>
    <w:p w:rsidR="00261565" w:rsidRDefault="00261565">
      <w:pPr>
        <w:pStyle w:val="a3"/>
        <w:spacing w:before="86"/>
        <w:rPr>
          <w:b/>
        </w:rPr>
      </w:pPr>
    </w:p>
    <w:p w:rsidR="00261565" w:rsidRDefault="00A262FA">
      <w:pPr>
        <w:pStyle w:val="a4"/>
      </w:pPr>
      <w:r>
        <w:rPr>
          <w:spacing w:val="-2"/>
        </w:rPr>
        <w:t>ЗАЯВЛЕНИЕ</w:t>
      </w:r>
    </w:p>
    <w:p w:rsidR="00261565" w:rsidRDefault="00A262FA">
      <w:pPr>
        <w:pStyle w:val="a3"/>
        <w:spacing w:before="223"/>
        <w:ind w:left="1930"/>
      </w:pPr>
      <w:r>
        <w:t>за</w:t>
      </w:r>
      <w:r>
        <w:rPr>
          <w:spacing w:val="-16"/>
        </w:rPr>
        <w:t xml:space="preserve"> </w:t>
      </w:r>
      <w:r>
        <w:t>ползване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база</w:t>
      </w:r>
      <w:r>
        <w:rPr>
          <w:spacing w:val="-15"/>
        </w:rPr>
        <w:t xml:space="preserve"> </w:t>
      </w:r>
      <w:r>
        <w:t>Културен</w:t>
      </w:r>
      <w:r>
        <w:rPr>
          <w:spacing w:val="-16"/>
        </w:rPr>
        <w:t xml:space="preserve"> </w:t>
      </w:r>
      <w:r>
        <w:t>център</w:t>
      </w:r>
      <w:r>
        <w:rPr>
          <w:spacing w:val="-17"/>
        </w:rPr>
        <w:t xml:space="preserve"> </w:t>
      </w:r>
      <w:r>
        <w:t>“Стара</w:t>
      </w:r>
      <w:r>
        <w:rPr>
          <w:spacing w:val="-15"/>
        </w:rPr>
        <w:t xml:space="preserve"> </w:t>
      </w:r>
      <w:r>
        <w:rPr>
          <w:spacing w:val="-2"/>
        </w:rPr>
        <w:t>Загора”</w:t>
      </w:r>
    </w:p>
    <w:p w:rsidR="00261565" w:rsidRDefault="00A262FA">
      <w:pPr>
        <w:pStyle w:val="a3"/>
        <w:tabs>
          <w:tab w:val="left" w:leader="dot" w:pos="8480"/>
        </w:tabs>
        <w:spacing w:before="158" w:line="362" w:lineRule="auto"/>
        <w:ind w:left="336" w:right="1528"/>
      </w:pPr>
      <w:r>
        <w:t>от …………………………………………… ЕИК …………………….. Седалище и</w:t>
      </w:r>
      <w:r>
        <w:rPr>
          <w:spacing w:val="-7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>,</w:t>
      </w:r>
    </w:p>
    <w:p w:rsidR="00261565" w:rsidRDefault="00A262FA">
      <w:pPr>
        <w:pStyle w:val="a3"/>
        <w:spacing w:line="362" w:lineRule="auto"/>
        <w:ind w:left="336" w:right="1528"/>
      </w:pPr>
      <w:r>
        <w:rPr>
          <w:spacing w:val="-2"/>
        </w:rPr>
        <w:t>Представлявано от</w:t>
      </w:r>
      <w:r>
        <w:rPr>
          <w:spacing w:val="-5"/>
        </w:rPr>
        <w:t xml:space="preserve"> </w:t>
      </w:r>
      <w:r>
        <w:rPr>
          <w:spacing w:val="-2"/>
        </w:rPr>
        <w:t xml:space="preserve">……………………………………………………… </w:t>
      </w:r>
      <w:r>
        <w:t>Телефон за контакт:…………………..</w:t>
      </w:r>
    </w:p>
    <w:p w:rsidR="00261565" w:rsidRDefault="00A262FA">
      <w:pPr>
        <w:pStyle w:val="a3"/>
        <w:spacing w:line="314" w:lineRule="exact"/>
        <w:ind w:left="336"/>
      </w:pP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4"/>
        </w:rPr>
        <w:t>……………</w:t>
      </w:r>
    </w:p>
    <w:p w:rsidR="00261565" w:rsidRDefault="00261565">
      <w:pPr>
        <w:pStyle w:val="a3"/>
      </w:pPr>
    </w:p>
    <w:p w:rsidR="00261565" w:rsidRDefault="00261565">
      <w:pPr>
        <w:pStyle w:val="a3"/>
        <w:spacing w:before="2"/>
      </w:pPr>
    </w:p>
    <w:p w:rsidR="00261565" w:rsidRDefault="00A262FA">
      <w:pPr>
        <w:spacing w:line="242" w:lineRule="auto"/>
        <w:ind w:left="1056" w:right="3485"/>
        <w:rPr>
          <w:b/>
          <w:sz w:val="28"/>
        </w:rPr>
      </w:pPr>
      <w:r>
        <w:rPr>
          <w:b/>
          <w:sz w:val="28"/>
        </w:rPr>
        <w:t>УВАЖАЕМИ Г</w:t>
      </w:r>
      <w:r w:rsidR="00AE3F64">
        <w:rPr>
          <w:b/>
          <w:sz w:val="28"/>
        </w:rPr>
        <w:t>ОСПОДИН</w:t>
      </w:r>
      <w:r>
        <w:rPr>
          <w:b/>
          <w:sz w:val="28"/>
        </w:rPr>
        <w:t xml:space="preserve"> ТОДОРОВ, </w:t>
      </w:r>
      <w:r>
        <w:rPr>
          <w:b/>
          <w:spacing w:val="-2"/>
          <w:sz w:val="28"/>
        </w:rPr>
        <w:t>УВАЖАЕМ</w:t>
      </w:r>
      <w:r w:rsidR="00AE3F64">
        <w:rPr>
          <w:b/>
          <w:spacing w:val="-2"/>
          <w:sz w:val="28"/>
        </w:rPr>
        <w:t>А ГОСПОЖО РАДУКОВА</w:t>
      </w:r>
      <w:r>
        <w:rPr>
          <w:b/>
          <w:spacing w:val="-2"/>
          <w:sz w:val="28"/>
        </w:rPr>
        <w:t>,</w:t>
      </w:r>
    </w:p>
    <w:p w:rsidR="00261565" w:rsidRDefault="00A262FA">
      <w:pPr>
        <w:pStyle w:val="a3"/>
        <w:tabs>
          <w:tab w:val="left" w:pos="2242"/>
          <w:tab w:val="left" w:pos="2732"/>
          <w:tab w:val="left" w:pos="3250"/>
          <w:tab w:val="left" w:pos="4019"/>
          <w:tab w:val="left" w:pos="6194"/>
          <w:tab w:val="left" w:pos="6631"/>
          <w:tab w:val="left" w:pos="7899"/>
          <w:tab w:val="left" w:pos="9646"/>
        </w:tabs>
        <w:spacing w:before="267"/>
        <w:ind w:left="1100"/>
      </w:pPr>
      <w:r>
        <w:rPr>
          <w:spacing w:val="-2"/>
        </w:rPr>
        <w:t>Желаем</w:t>
      </w:r>
      <w:r>
        <w:tab/>
      </w:r>
      <w:r>
        <w:rPr>
          <w:spacing w:val="-5"/>
        </w:rPr>
        <w:t>да</w:t>
      </w:r>
      <w:r>
        <w:tab/>
      </w:r>
      <w:r>
        <w:rPr>
          <w:spacing w:val="-5"/>
        </w:rPr>
        <w:t>ни</w:t>
      </w:r>
      <w:r>
        <w:tab/>
      </w:r>
      <w:r>
        <w:rPr>
          <w:spacing w:val="-4"/>
        </w:rPr>
        <w:t>бъде</w:t>
      </w:r>
      <w:r>
        <w:tab/>
      </w:r>
      <w:r>
        <w:rPr>
          <w:spacing w:val="-2"/>
        </w:rPr>
        <w:t>предоставена/но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ползване</w:t>
      </w:r>
      <w:r>
        <w:tab/>
      </w:r>
      <w:r>
        <w:rPr>
          <w:spacing w:val="-2"/>
        </w:rPr>
        <w:t>залата/фоайе</w:t>
      </w:r>
      <w:r>
        <w:tab/>
      </w:r>
      <w:r>
        <w:rPr>
          <w:spacing w:val="-10"/>
        </w:rPr>
        <w:t>I</w:t>
      </w:r>
    </w:p>
    <w:p w:rsidR="00261565" w:rsidRDefault="00A262FA">
      <w:pPr>
        <w:pStyle w:val="a3"/>
        <w:spacing w:before="158" w:line="362" w:lineRule="auto"/>
        <w:ind w:left="336"/>
      </w:pPr>
      <w:r>
        <w:t>етаж/фоайе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етаж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Културен</w:t>
      </w:r>
      <w:r>
        <w:rPr>
          <w:spacing w:val="-5"/>
        </w:rPr>
        <w:t xml:space="preserve"> </w:t>
      </w:r>
      <w:r>
        <w:t>център</w:t>
      </w:r>
      <w:r>
        <w:rPr>
          <w:spacing w:val="-5"/>
        </w:rPr>
        <w:t xml:space="preserve"> </w:t>
      </w:r>
      <w:r>
        <w:t>“Стара</w:t>
      </w:r>
      <w:r>
        <w:rPr>
          <w:spacing w:val="-4"/>
        </w:rPr>
        <w:t xml:space="preserve"> </w:t>
      </w:r>
      <w:r>
        <w:t>Загора”,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</w:t>
      </w:r>
      <w:r>
        <w:rPr>
          <w:spacing w:val="-9"/>
        </w:rPr>
        <w:t xml:space="preserve"> </w:t>
      </w:r>
      <w:r>
        <w:t>организиране</w:t>
      </w:r>
      <w:r>
        <w:rPr>
          <w:spacing w:val="-4"/>
        </w:rPr>
        <w:t xml:space="preserve"> </w:t>
      </w:r>
      <w:r>
        <w:t>и провеждане на</w:t>
      </w:r>
    </w:p>
    <w:p w:rsidR="00261565" w:rsidRDefault="00A262FA">
      <w:pPr>
        <w:spacing w:line="319" w:lineRule="exact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261565" w:rsidRDefault="00261565">
      <w:pPr>
        <w:spacing w:line="319" w:lineRule="exact"/>
        <w:rPr>
          <w:sz w:val="28"/>
        </w:rPr>
        <w:sectPr w:rsidR="00261565">
          <w:type w:val="continuous"/>
          <w:pgSz w:w="12240" w:h="15840"/>
          <w:pgMar w:top="1080" w:right="1080" w:bottom="280" w:left="1080" w:header="708" w:footer="708" w:gutter="0"/>
          <w:cols w:space="708"/>
        </w:sectPr>
      </w:pPr>
    </w:p>
    <w:p w:rsidR="00261565" w:rsidRDefault="00A262FA">
      <w:pPr>
        <w:spacing w:before="59"/>
        <w:ind w:left="336"/>
        <w:rPr>
          <w:sz w:val="28"/>
        </w:rPr>
      </w:pPr>
      <w:r>
        <w:rPr>
          <w:i/>
          <w:sz w:val="24"/>
        </w:rPr>
        <w:lastRenderedPageBreak/>
        <w:t>(посочва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мероприятие,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концерт,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постановка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…………….......</w:t>
      </w:r>
    </w:p>
    <w:p w:rsidR="00261565" w:rsidRDefault="00A262FA">
      <w:pPr>
        <w:spacing w:before="163"/>
        <w:ind w:left="336"/>
        <w:rPr>
          <w:sz w:val="28"/>
        </w:rPr>
      </w:pPr>
      <w:r>
        <w:rPr>
          <w:i/>
          <w:sz w:val="24"/>
        </w:rPr>
        <w:t>(посочва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ползване)</w:t>
      </w:r>
      <w:r>
        <w:rPr>
          <w:spacing w:val="-2"/>
          <w:sz w:val="28"/>
        </w:rPr>
        <w:t>.</w:t>
      </w:r>
    </w:p>
    <w:p w:rsidR="00261565" w:rsidRDefault="00261565">
      <w:pPr>
        <w:pStyle w:val="a3"/>
        <w:rPr>
          <w:sz w:val="24"/>
        </w:rPr>
      </w:pPr>
    </w:p>
    <w:p w:rsidR="00261565" w:rsidRDefault="00261565">
      <w:pPr>
        <w:pStyle w:val="a3"/>
        <w:spacing w:before="90"/>
        <w:rPr>
          <w:sz w:val="24"/>
        </w:rPr>
      </w:pPr>
    </w:p>
    <w:p w:rsidR="00261565" w:rsidRDefault="00A262FA">
      <w:pPr>
        <w:pStyle w:val="a3"/>
        <w:spacing w:line="362" w:lineRule="auto"/>
        <w:ind w:left="336" w:firstLine="542"/>
      </w:pPr>
      <w:r>
        <w:t>За</w:t>
      </w:r>
      <w:r>
        <w:rPr>
          <w:spacing w:val="35"/>
        </w:rPr>
        <w:t xml:space="preserve"> </w:t>
      </w:r>
      <w:r>
        <w:t>сключване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договор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ползване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залата/фоайе</w:t>
      </w:r>
      <w:r>
        <w:rPr>
          <w:spacing w:val="37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етаж/фоайе</w:t>
      </w:r>
      <w:r>
        <w:rPr>
          <w:spacing w:val="40"/>
        </w:rPr>
        <w:t xml:space="preserve"> </w:t>
      </w:r>
      <w:r>
        <w:t>II етаж, предоставям следните данни: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359"/>
        </w:tabs>
        <w:spacing w:before="0" w:line="320" w:lineRule="exact"/>
        <w:ind w:left="359" w:right="557" w:hanging="359"/>
        <w:jc w:val="right"/>
        <w:rPr>
          <w:sz w:val="28"/>
        </w:rPr>
      </w:pPr>
      <w:r>
        <w:rPr>
          <w:sz w:val="28"/>
        </w:rPr>
        <w:t>Ползвател</w:t>
      </w:r>
      <w:r>
        <w:rPr>
          <w:spacing w:val="-16"/>
          <w:sz w:val="28"/>
        </w:rPr>
        <w:t xml:space="preserve"> </w:t>
      </w:r>
      <w:r>
        <w:rPr>
          <w:sz w:val="28"/>
        </w:rPr>
        <w:t>/театър,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опера,</w:t>
      </w:r>
      <w:r>
        <w:rPr>
          <w:spacing w:val="-14"/>
          <w:sz w:val="28"/>
        </w:rPr>
        <w:t xml:space="preserve"> </w:t>
      </w:r>
      <w:r>
        <w:rPr>
          <w:sz w:val="28"/>
        </w:rPr>
        <w:t>състав,</w:t>
      </w:r>
      <w:r>
        <w:rPr>
          <w:spacing w:val="-14"/>
          <w:sz w:val="28"/>
        </w:rPr>
        <w:t xml:space="preserve"> </w:t>
      </w:r>
      <w:r>
        <w:rPr>
          <w:sz w:val="28"/>
        </w:rPr>
        <w:t>др./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…………………………………</w:t>
      </w:r>
    </w:p>
    <w:p w:rsidR="00261565" w:rsidRDefault="00A262FA">
      <w:pPr>
        <w:spacing w:before="48"/>
        <w:ind w:right="464"/>
        <w:jc w:val="righ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ind w:left="1415" w:hanging="359"/>
        <w:rPr>
          <w:sz w:val="28"/>
        </w:rPr>
      </w:pPr>
      <w:r>
        <w:rPr>
          <w:sz w:val="28"/>
        </w:rPr>
        <w:t>ЕИК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…………………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ind w:left="1415" w:hanging="359"/>
        <w:rPr>
          <w:sz w:val="28"/>
        </w:rPr>
      </w:pPr>
      <w:proofErr w:type="spellStart"/>
      <w:r>
        <w:rPr>
          <w:sz w:val="28"/>
        </w:rPr>
        <w:t>Ид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ДДС: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spacing w:before="47"/>
        <w:ind w:left="1415" w:hanging="359"/>
        <w:rPr>
          <w:sz w:val="28"/>
        </w:rPr>
      </w:pPr>
      <w:r>
        <w:rPr>
          <w:spacing w:val="-2"/>
          <w:sz w:val="28"/>
        </w:rPr>
        <w:t>Постановка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/концерт,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др./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…………………………………………….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ind w:left="1415" w:hanging="359"/>
        <w:rPr>
          <w:sz w:val="28"/>
        </w:rPr>
      </w:pPr>
      <w:r>
        <w:rPr>
          <w:sz w:val="28"/>
        </w:rPr>
        <w:t>Дата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провеждане: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…………………………………………………..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415"/>
        </w:tabs>
        <w:ind w:left="1415" w:hanging="359"/>
        <w:rPr>
          <w:sz w:val="28"/>
        </w:rPr>
      </w:pPr>
      <w:r>
        <w:rPr>
          <w:spacing w:val="-2"/>
          <w:sz w:val="28"/>
        </w:rPr>
        <w:t>Отговорен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служител 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организатора 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събитието: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……………….</w:t>
      </w:r>
    </w:p>
    <w:p w:rsidR="00261565" w:rsidRDefault="00A262FA">
      <w:pPr>
        <w:spacing w:before="53"/>
        <w:ind w:left="105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333"/>
        </w:tabs>
        <w:spacing w:before="47"/>
        <w:ind w:left="1333" w:hanging="277"/>
        <w:rPr>
          <w:sz w:val="28"/>
        </w:rPr>
      </w:pPr>
      <w:r>
        <w:rPr>
          <w:sz w:val="28"/>
        </w:rPr>
        <w:t>Телефон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връзка: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333"/>
        </w:tabs>
        <w:ind w:left="1333" w:hanging="277"/>
        <w:rPr>
          <w:sz w:val="28"/>
        </w:rPr>
      </w:pPr>
      <w:r>
        <w:rPr>
          <w:spacing w:val="-2"/>
          <w:sz w:val="28"/>
        </w:rPr>
        <w:t>e-</w:t>
      </w:r>
      <w:proofErr w:type="spellStart"/>
      <w:r>
        <w:rPr>
          <w:spacing w:val="-2"/>
          <w:sz w:val="28"/>
        </w:rPr>
        <w:t>mail</w:t>
      </w:r>
      <w:proofErr w:type="spellEnd"/>
      <w:r>
        <w:rPr>
          <w:spacing w:val="-2"/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……………………………………………………………….</w:t>
      </w:r>
    </w:p>
    <w:p w:rsidR="00261565" w:rsidRDefault="00A262FA">
      <w:pPr>
        <w:pStyle w:val="a5"/>
        <w:numPr>
          <w:ilvl w:val="0"/>
          <w:numId w:val="2"/>
        </w:numPr>
        <w:tabs>
          <w:tab w:val="left" w:pos="1333"/>
        </w:tabs>
        <w:spacing w:before="47"/>
        <w:ind w:left="1333" w:hanging="277"/>
        <w:rPr>
          <w:sz w:val="28"/>
        </w:rPr>
      </w:pPr>
      <w:r>
        <w:rPr>
          <w:sz w:val="28"/>
        </w:rPr>
        <w:t>Адрес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кореспонденция: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…………………………………………</w:t>
      </w:r>
    </w:p>
    <w:p w:rsidR="00261565" w:rsidRDefault="00261565">
      <w:pPr>
        <w:pStyle w:val="a3"/>
        <w:spacing w:before="144"/>
      </w:pPr>
    </w:p>
    <w:p w:rsidR="00943259" w:rsidRPr="007C42AF" w:rsidRDefault="00943259" w:rsidP="00943259">
      <w:pPr>
        <w:pStyle w:val="a3"/>
        <w:ind w:left="336" w:firstLine="384"/>
        <w:rPr>
          <w:b/>
        </w:rPr>
      </w:pPr>
      <w:r w:rsidRPr="007C42AF">
        <w:rPr>
          <w:b/>
          <w:spacing w:val="-2"/>
        </w:rPr>
        <w:t xml:space="preserve">Информация за постановката, концерта, мероприятието </w:t>
      </w:r>
      <w:r w:rsidRPr="007C42AF">
        <w:rPr>
          <w:b/>
          <w:spacing w:val="-2"/>
          <w:sz w:val="22"/>
          <w:szCs w:val="22"/>
        </w:rPr>
        <w:t>/Кратка информация за събитието и участващи артисти, музиканти и др./:</w:t>
      </w:r>
      <w:r w:rsidRPr="007C42AF">
        <w:rPr>
          <w:b/>
          <w:spacing w:val="-5"/>
        </w:rPr>
        <w:t xml:space="preserve"> ………………………………………</w:t>
      </w:r>
      <w:r w:rsidRPr="007C42AF">
        <w:rPr>
          <w:b/>
          <w:spacing w:val="-2"/>
        </w:rPr>
        <w:t>…………............................................................</w:t>
      </w:r>
    </w:p>
    <w:p w:rsidR="00943259" w:rsidRPr="007C42AF" w:rsidRDefault="00943259" w:rsidP="00943259">
      <w:pPr>
        <w:spacing w:before="48"/>
        <w:ind w:left="336"/>
        <w:rPr>
          <w:b/>
          <w:sz w:val="28"/>
        </w:rPr>
      </w:pPr>
      <w:r w:rsidRPr="007C42AF">
        <w:rPr>
          <w:b/>
          <w:spacing w:val="-2"/>
          <w:sz w:val="28"/>
        </w:rPr>
        <w:t>………………………………………………………………………………………</w:t>
      </w:r>
    </w:p>
    <w:p w:rsidR="00943259" w:rsidRPr="007C42AF" w:rsidRDefault="00943259" w:rsidP="00943259">
      <w:pPr>
        <w:spacing w:before="52"/>
        <w:ind w:left="336"/>
        <w:rPr>
          <w:b/>
          <w:sz w:val="28"/>
        </w:rPr>
      </w:pPr>
      <w:r w:rsidRPr="007C42AF">
        <w:rPr>
          <w:b/>
          <w:spacing w:val="-2"/>
          <w:sz w:val="28"/>
        </w:rPr>
        <w:t>……………………………………………………………………………………….</w:t>
      </w:r>
    </w:p>
    <w:p w:rsidR="00943259" w:rsidRPr="007C42AF" w:rsidRDefault="00943259" w:rsidP="00943259">
      <w:pPr>
        <w:spacing w:before="48"/>
        <w:ind w:left="336"/>
        <w:rPr>
          <w:b/>
          <w:sz w:val="28"/>
        </w:rPr>
      </w:pPr>
      <w:r w:rsidRPr="007C42AF">
        <w:rPr>
          <w:b/>
          <w:spacing w:val="-2"/>
          <w:sz w:val="28"/>
        </w:rPr>
        <w:t>……………………………………………………………………………………......</w:t>
      </w:r>
    </w:p>
    <w:p w:rsidR="00943259" w:rsidRPr="007C42AF" w:rsidRDefault="00943259" w:rsidP="00943259">
      <w:pPr>
        <w:spacing w:before="48"/>
        <w:ind w:left="336"/>
        <w:rPr>
          <w:b/>
          <w:spacing w:val="-2"/>
          <w:sz w:val="28"/>
        </w:rPr>
      </w:pPr>
      <w:r w:rsidRPr="007C42AF">
        <w:rPr>
          <w:b/>
          <w:spacing w:val="-2"/>
          <w:sz w:val="28"/>
        </w:rPr>
        <w:t>………………………………………………………………………………………..</w:t>
      </w:r>
    </w:p>
    <w:p w:rsidR="00943259" w:rsidRPr="007C42AF" w:rsidRDefault="00943259" w:rsidP="00943259">
      <w:pPr>
        <w:spacing w:before="48"/>
        <w:ind w:left="336"/>
        <w:rPr>
          <w:b/>
          <w:spacing w:val="-2"/>
          <w:sz w:val="24"/>
          <w:szCs w:val="24"/>
        </w:rPr>
      </w:pPr>
      <w:r w:rsidRPr="007C42AF">
        <w:rPr>
          <w:b/>
          <w:spacing w:val="-2"/>
          <w:sz w:val="24"/>
          <w:szCs w:val="24"/>
        </w:rPr>
        <w:t>(попълването на информацията е задължително)</w:t>
      </w:r>
    </w:p>
    <w:p w:rsidR="00943259" w:rsidRPr="007C42AF" w:rsidRDefault="00943259" w:rsidP="00943259">
      <w:pPr>
        <w:spacing w:before="48"/>
        <w:ind w:left="336" w:firstLine="384"/>
        <w:jc w:val="both"/>
        <w:rPr>
          <w:b/>
          <w:sz w:val="28"/>
        </w:rPr>
      </w:pPr>
    </w:p>
    <w:p w:rsidR="00943259" w:rsidRPr="007C42AF" w:rsidRDefault="00943259" w:rsidP="00943259">
      <w:pPr>
        <w:spacing w:before="48"/>
        <w:ind w:left="336" w:firstLine="384"/>
        <w:jc w:val="both"/>
        <w:rPr>
          <w:b/>
          <w:sz w:val="28"/>
        </w:rPr>
      </w:pPr>
      <w:r w:rsidRPr="007C42AF">
        <w:rPr>
          <w:b/>
          <w:sz w:val="28"/>
        </w:rPr>
        <w:t>При провеждане на събития с използване на музика, към настоящото заявление задължително се прилага сет-лист на музикалните произведения, които се предвижда да бъдат изпълнени, като се посочва автор и изпълнител.</w:t>
      </w:r>
    </w:p>
    <w:p w:rsidR="00261565" w:rsidRDefault="00261565">
      <w:pPr>
        <w:pStyle w:val="a3"/>
        <w:spacing w:before="95"/>
      </w:pPr>
    </w:p>
    <w:p w:rsidR="00261565" w:rsidRDefault="00A262FA">
      <w:pPr>
        <w:pStyle w:val="a3"/>
        <w:spacing w:line="276" w:lineRule="auto"/>
        <w:ind w:left="336" w:right="337" w:firstLine="542"/>
        <w:jc w:val="both"/>
      </w:pPr>
      <w:r>
        <w:t>Декларирам, че давам доброволно и информирано съгласие Община Стара Загора да обработва и съхранява личните ми данни, съгласно изискванията на Регламента и</w:t>
      </w:r>
      <w:r>
        <w:rPr>
          <w:spacing w:val="-2"/>
        </w:rPr>
        <w:t xml:space="preserve"> </w:t>
      </w:r>
      <w:r>
        <w:t>ЗЗЛД във</w:t>
      </w:r>
      <w:r>
        <w:rPr>
          <w:spacing w:val="-2"/>
        </w:rPr>
        <w:t xml:space="preserve"> </w:t>
      </w:r>
      <w:r>
        <w:t>връзка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предоставяне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съответната </w:t>
      </w:r>
      <w:r>
        <w:rPr>
          <w:spacing w:val="-2"/>
        </w:rPr>
        <w:t>услуга.</w:t>
      </w:r>
    </w:p>
    <w:p w:rsidR="00261565" w:rsidRDefault="00261565">
      <w:pPr>
        <w:pStyle w:val="a3"/>
        <w:rPr>
          <w:sz w:val="20"/>
        </w:rPr>
      </w:pPr>
    </w:p>
    <w:p w:rsidR="00261565" w:rsidRDefault="00261565">
      <w:pPr>
        <w:pStyle w:val="a3"/>
        <w:spacing w:before="76"/>
        <w:rPr>
          <w:sz w:val="20"/>
        </w:rPr>
      </w:pPr>
    </w:p>
    <w:p w:rsidR="00261565" w:rsidRDefault="00261565">
      <w:pPr>
        <w:pStyle w:val="a3"/>
        <w:rPr>
          <w:sz w:val="20"/>
        </w:rPr>
        <w:sectPr w:rsidR="00261565">
          <w:pgSz w:w="12240" w:h="15840"/>
          <w:pgMar w:top="640" w:right="1080" w:bottom="280" w:left="1080" w:header="708" w:footer="708" w:gutter="0"/>
          <w:cols w:space="708"/>
        </w:sectPr>
      </w:pPr>
    </w:p>
    <w:p w:rsidR="00261565" w:rsidRDefault="00A262FA">
      <w:pPr>
        <w:pStyle w:val="a3"/>
        <w:tabs>
          <w:tab w:val="left" w:pos="758"/>
          <w:tab w:val="left" w:pos="1239"/>
        </w:tabs>
        <w:spacing w:before="90"/>
        <w:ind w:left="336"/>
        <w:rPr>
          <w:position w:val="2"/>
        </w:rPr>
      </w:pPr>
      <w:r>
        <w:rPr>
          <w:u w:val="single"/>
        </w:rPr>
        <w:lastRenderedPageBreak/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2"/>
          <w:position w:val="2"/>
        </w:rPr>
        <w:t>.202</w:t>
      </w:r>
      <w:r w:rsidR="00D17583">
        <w:rPr>
          <w:spacing w:val="-2"/>
          <w:position w:val="2"/>
        </w:rPr>
        <w:t>6</w:t>
      </w:r>
      <w:r>
        <w:rPr>
          <w:rFonts w:ascii="Microsoft Sans Serif" w:hAnsi="Microsoft Sans Serif"/>
          <w:spacing w:val="-2"/>
          <w:position w:val="2"/>
        </w:rPr>
        <w:t>г</w:t>
      </w:r>
      <w:r>
        <w:rPr>
          <w:spacing w:val="-2"/>
          <w:position w:val="2"/>
        </w:rPr>
        <w:t>.</w:t>
      </w:r>
    </w:p>
    <w:p w:rsidR="00261565" w:rsidRDefault="00A262FA">
      <w:pPr>
        <w:pStyle w:val="a3"/>
        <w:tabs>
          <w:tab w:val="left" w:pos="2782"/>
        </w:tabs>
        <w:ind w:left="336"/>
      </w:pPr>
      <w:r>
        <w:rPr>
          <w:spacing w:val="-5"/>
        </w:rPr>
        <w:t>Гр.</w:t>
      </w:r>
      <w:r>
        <w:rPr>
          <w:u w:val="single"/>
        </w:rPr>
        <w:tab/>
      </w:r>
    </w:p>
    <w:p w:rsidR="00261565" w:rsidRDefault="00A262FA">
      <w:pPr>
        <w:pStyle w:val="a3"/>
        <w:spacing w:before="110"/>
        <w:ind w:left="336"/>
      </w:pPr>
      <w:r>
        <w:br w:type="column"/>
      </w:r>
      <w:r>
        <w:lastRenderedPageBreak/>
        <w:t>С</w:t>
      </w:r>
      <w:r>
        <w:rPr>
          <w:spacing w:val="-3"/>
        </w:rPr>
        <w:t xml:space="preserve"> </w:t>
      </w:r>
      <w:r>
        <w:rPr>
          <w:spacing w:val="-2"/>
        </w:rPr>
        <w:t>уважение:</w:t>
      </w:r>
    </w:p>
    <w:p w:rsidR="00261565" w:rsidRDefault="00261565">
      <w:pPr>
        <w:pStyle w:val="a3"/>
        <w:sectPr w:rsidR="00261565">
          <w:type w:val="continuous"/>
          <w:pgSz w:w="12240" w:h="15840"/>
          <w:pgMar w:top="1080" w:right="1080" w:bottom="280" w:left="1080" w:header="708" w:footer="708" w:gutter="0"/>
          <w:cols w:num="2" w:space="708" w:equalWidth="0">
            <w:col w:w="2823" w:space="2708"/>
            <w:col w:w="4549"/>
          </w:cols>
        </w:sectPr>
      </w:pPr>
    </w:p>
    <w:p w:rsidR="00261565" w:rsidRDefault="00A262FA">
      <w:pPr>
        <w:spacing w:before="57"/>
        <w:ind w:left="336"/>
        <w:rPr>
          <w:b/>
          <w:sz w:val="28"/>
        </w:rPr>
      </w:pPr>
      <w:r>
        <w:rPr>
          <w:b/>
          <w:spacing w:val="-2"/>
          <w:sz w:val="28"/>
        </w:rPr>
        <w:lastRenderedPageBreak/>
        <w:t>ЗАБЕЛЕЖКА:</w:t>
      </w:r>
    </w:p>
    <w:p w:rsidR="00261565" w:rsidRDefault="00A262FA">
      <w:pPr>
        <w:pStyle w:val="a5"/>
        <w:numPr>
          <w:ilvl w:val="0"/>
          <w:numId w:val="1"/>
        </w:numPr>
        <w:tabs>
          <w:tab w:val="left" w:pos="1415"/>
        </w:tabs>
        <w:spacing w:before="43"/>
        <w:ind w:left="1415" w:hanging="359"/>
        <w:jc w:val="both"/>
        <w:rPr>
          <w:sz w:val="28"/>
        </w:rPr>
      </w:pPr>
      <w:r>
        <w:rPr>
          <w:sz w:val="28"/>
        </w:rPr>
        <w:t>Заявлението</w:t>
      </w:r>
      <w:r>
        <w:rPr>
          <w:spacing w:val="-13"/>
          <w:sz w:val="28"/>
        </w:rPr>
        <w:t xml:space="preserve"> </w:t>
      </w:r>
      <w:r>
        <w:rPr>
          <w:sz w:val="28"/>
        </w:rPr>
        <w:t>се</w:t>
      </w:r>
      <w:r>
        <w:rPr>
          <w:spacing w:val="-8"/>
          <w:sz w:val="28"/>
        </w:rPr>
        <w:t xml:space="preserve"> </w:t>
      </w:r>
      <w:r>
        <w:rPr>
          <w:sz w:val="28"/>
        </w:rPr>
        <w:t>подава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12"/>
          <w:sz w:val="28"/>
        </w:rPr>
        <w:t xml:space="preserve"> </w:t>
      </w:r>
      <w:r>
        <w:rPr>
          <w:sz w:val="28"/>
        </w:rPr>
        <w:t>„Арт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Стара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Загора”.</w:t>
      </w:r>
    </w:p>
    <w:p w:rsidR="00261565" w:rsidRDefault="00A262FA">
      <w:pPr>
        <w:pStyle w:val="a5"/>
        <w:numPr>
          <w:ilvl w:val="0"/>
          <w:numId w:val="1"/>
        </w:numPr>
        <w:tabs>
          <w:tab w:val="left" w:pos="1417"/>
        </w:tabs>
        <w:spacing w:line="278" w:lineRule="auto"/>
        <w:ind w:right="328"/>
        <w:jc w:val="both"/>
        <w:rPr>
          <w:b/>
          <w:sz w:val="28"/>
        </w:rPr>
      </w:pPr>
      <w:r>
        <w:rPr>
          <w:sz w:val="28"/>
        </w:rPr>
        <w:t xml:space="preserve">Цената за ползване на многофункционална зала Културен център “Стара Загора” в рамките на 6 часа е </w:t>
      </w:r>
      <w:r w:rsidR="006C4324" w:rsidRPr="006C4324">
        <w:rPr>
          <w:b/>
          <w:sz w:val="28"/>
        </w:rPr>
        <w:t>1523,65 евро /</w:t>
      </w:r>
      <w:r w:rsidRPr="006C4324">
        <w:rPr>
          <w:b/>
          <w:sz w:val="28"/>
        </w:rPr>
        <w:t>2980,00 лева</w:t>
      </w:r>
      <w:r w:rsidR="006C4324" w:rsidRPr="006C4324">
        <w:rPr>
          <w:b/>
          <w:sz w:val="28"/>
        </w:rPr>
        <w:t>/</w:t>
      </w:r>
      <w:r>
        <w:rPr>
          <w:b/>
          <w:sz w:val="28"/>
        </w:rPr>
        <w:t xml:space="preserve">, </w:t>
      </w:r>
      <w:r>
        <w:rPr>
          <w:sz w:val="28"/>
        </w:rPr>
        <w:t>за следващ спектакъл или др. 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същия</w:t>
      </w:r>
      <w:r>
        <w:rPr>
          <w:spacing w:val="-1"/>
          <w:sz w:val="28"/>
        </w:rPr>
        <w:t xml:space="preserve"> </w:t>
      </w:r>
      <w:r>
        <w:rPr>
          <w:sz w:val="28"/>
        </w:rPr>
        <w:t>ден</w:t>
      </w:r>
      <w:r>
        <w:rPr>
          <w:spacing w:val="-3"/>
          <w:sz w:val="28"/>
        </w:rPr>
        <w:t xml:space="preserve"> </w:t>
      </w:r>
      <w:r>
        <w:rPr>
          <w:sz w:val="28"/>
        </w:rPr>
        <w:t>се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заплащат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допълнително </w:t>
      </w:r>
      <w:r w:rsidR="006C4324" w:rsidRPr="006C4324">
        <w:rPr>
          <w:b/>
          <w:sz w:val="28"/>
        </w:rPr>
        <w:t>761,82 евро</w:t>
      </w:r>
      <w:r w:rsidR="006C4324">
        <w:rPr>
          <w:sz w:val="28"/>
        </w:rPr>
        <w:t xml:space="preserve"> /</w:t>
      </w:r>
      <w:r>
        <w:rPr>
          <w:b/>
          <w:sz w:val="28"/>
        </w:rPr>
        <w:t>1490,00 лева</w:t>
      </w:r>
      <w:r w:rsidR="006C4324">
        <w:rPr>
          <w:b/>
          <w:sz w:val="28"/>
        </w:rPr>
        <w:t>/</w:t>
      </w:r>
      <w:r>
        <w:rPr>
          <w:b/>
          <w:sz w:val="28"/>
        </w:rPr>
        <w:t>.</w:t>
      </w:r>
    </w:p>
    <w:p w:rsidR="00261565" w:rsidRDefault="00A262FA" w:rsidP="00A262FA">
      <w:pPr>
        <w:pStyle w:val="a3"/>
        <w:spacing w:line="276" w:lineRule="auto"/>
        <w:ind w:left="1417" w:right="355"/>
        <w:jc w:val="both"/>
        <w:rPr>
          <w:b/>
        </w:rPr>
      </w:pPr>
      <w:r>
        <w:t xml:space="preserve">За ползване на Културен център от културни институти, образователни заведения и творчески сдружения в Община Стара Загора </w:t>
      </w:r>
      <w:r>
        <w:rPr>
          <w:b/>
        </w:rPr>
        <w:t xml:space="preserve">– </w:t>
      </w:r>
      <w:r w:rsidR="004B2DFF">
        <w:rPr>
          <w:b/>
        </w:rPr>
        <w:t>306,78 евро /</w:t>
      </w:r>
      <w:r>
        <w:rPr>
          <w:b/>
        </w:rPr>
        <w:t>600,00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лева</w:t>
      </w:r>
      <w:r w:rsidR="004B2DFF">
        <w:rPr>
          <w:b/>
          <w:spacing w:val="-2"/>
        </w:rPr>
        <w:t>/</w:t>
      </w:r>
      <w:r>
        <w:rPr>
          <w:b/>
          <w:spacing w:val="-2"/>
        </w:rPr>
        <w:t>.</w:t>
      </w:r>
    </w:p>
    <w:p w:rsidR="00261565" w:rsidRPr="00DB7ADC" w:rsidRDefault="00A262FA">
      <w:pPr>
        <w:pStyle w:val="a5"/>
        <w:numPr>
          <w:ilvl w:val="0"/>
          <w:numId w:val="1"/>
        </w:numPr>
        <w:tabs>
          <w:tab w:val="left" w:pos="1417"/>
        </w:tabs>
        <w:spacing w:before="35" w:line="283" w:lineRule="auto"/>
        <w:ind w:right="339"/>
        <w:jc w:val="both"/>
        <w:rPr>
          <w:b/>
          <w:sz w:val="28"/>
        </w:rPr>
      </w:pPr>
      <w:r>
        <w:rPr>
          <w:sz w:val="28"/>
        </w:rPr>
        <w:t xml:space="preserve">Цената за ползване на фоайе I етаж за изложби до 14 дни е </w:t>
      </w:r>
      <w:r w:rsidR="00DB7ADC" w:rsidRPr="00DB7ADC">
        <w:rPr>
          <w:b/>
          <w:sz w:val="28"/>
        </w:rPr>
        <w:t>184,07 евро /</w:t>
      </w:r>
      <w:r w:rsidRPr="00DB7ADC">
        <w:rPr>
          <w:b/>
          <w:sz w:val="28"/>
        </w:rPr>
        <w:t xml:space="preserve">360.00 </w:t>
      </w:r>
      <w:r w:rsidRPr="00DB7ADC">
        <w:rPr>
          <w:b/>
          <w:spacing w:val="-2"/>
          <w:sz w:val="28"/>
        </w:rPr>
        <w:t>лева</w:t>
      </w:r>
      <w:r w:rsidR="00DB7ADC" w:rsidRPr="00DB7ADC">
        <w:rPr>
          <w:b/>
          <w:spacing w:val="-2"/>
          <w:sz w:val="28"/>
        </w:rPr>
        <w:t>/</w:t>
      </w:r>
      <w:r w:rsidRPr="00DB7ADC">
        <w:rPr>
          <w:b/>
          <w:spacing w:val="-2"/>
          <w:sz w:val="28"/>
        </w:rPr>
        <w:t>.</w:t>
      </w:r>
    </w:p>
    <w:p w:rsidR="00B054EB" w:rsidRPr="00472895" w:rsidRDefault="00B054EB" w:rsidP="00B054EB">
      <w:pPr>
        <w:pStyle w:val="a5"/>
        <w:tabs>
          <w:tab w:val="left" w:pos="1415"/>
        </w:tabs>
        <w:spacing w:before="0" w:line="307" w:lineRule="exact"/>
        <w:ind w:left="1056" w:firstLine="0"/>
        <w:rPr>
          <w:b/>
          <w:sz w:val="28"/>
        </w:rPr>
      </w:pPr>
      <w:r>
        <w:rPr>
          <w:sz w:val="28"/>
        </w:rPr>
        <w:t xml:space="preserve">4. </w:t>
      </w:r>
      <w:r w:rsidR="00A262FA" w:rsidRPr="00B054EB">
        <w:rPr>
          <w:sz w:val="28"/>
        </w:rPr>
        <w:t>Цената</w:t>
      </w:r>
      <w:r w:rsidR="00A262FA" w:rsidRPr="00B054EB">
        <w:rPr>
          <w:spacing w:val="6"/>
          <w:sz w:val="28"/>
        </w:rPr>
        <w:t xml:space="preserve"> </w:t>
      </w:r>
      <w:r w:rsidR="00A262FA" w:rsidRPr="00B054EB">
        <w:rPr>
          <w:sz w:val="28"/>
        </w:rPr>
        <w:t>за</w:t>
      </w:r>
      <w:r w:rsidR="00A262FA" w:rsidRPr="00B054EB">
        <w:rPr>
          <w:spacing w:val="6"/>
          <w:sz w:val="28"/>
        </w:rPr>
        <w:t xml:space="preserve"> </w:t>
      </w:r>
      <w:r w:rsidR="00A262FA" w:rsidRPr="00B054EB">
        <w:rPr>
          <w:sz w:val="28"/>
        </w:rPr>
        <w:t>използване</w:t>
      </w:r>
      <w:r w:rsidR="00A262FA" w:rsidRPr="00B054EB">
        <w:rPr>
          <w:spacing w:val="6"/>
          <w:sz w:val="28"/>
        </w:rPr>
        <w:t xml:space="preserve"> </w:t>
      </w:r>
      <w:r w:rsidR="00A262FA" w:rsidRPr="00B054EB">
        <w:rPr>
          <w:sz w:val="28"/>
        </w:rPr>
        <w:t>на</w:t>
      </w:r>
      <w:r w:rsidR="00A262FA" w:rsidRPr="00B054EB">
        <w:rPr>
          <w:spacing w:val="1"/>
          <w:sz w:val="28"/>
        </w:rPr>
        <w:t xml:space="preserve"> </w:t>
      </w:r>
      <w:r w:rsidR="00A262FA" w:rsidRPr="00B054EB">
        <w:rPr>
          <w:sz w:val="28"/>
        </w:rPr>
        <w:t>фоайе</w:t>
      </w:r>
      <w:r w:rsidR="00A262FA" w:rsidRPr="00B054EB">
        <w:rPr>
          <w:spacing w:val="3"/>
          <w:sz w:val="28"/>
        </w:rPr>
        <w:t xml:space="preserve"> </w:t>
      </w:r>
      <w:r w:rsidR="00A262FA" w:rsidRPr="00B054EB">
        <w:rPr>
          <w:sz w:val="28"/>
        </w:rPr>
        <w:t>II</w:t>
      </w:r>
      <w:r w:rsidR="00A262FA" w:rsidRPr="00B054EB">
        <w:rPr>
          <w:spacing w:val="-5"/>
          <w:sz w:val="28"/>
        </w:rPr>
        <w:t xml:space="preserve"> </w:t>
      </w:r>
      <w:r w:rsidR="00A262FA" w:rsidRPr="00B054EB">
        <w:rPr>
          <w:sz w:val="28"/>
        </w:rPr>
        <w:t>етаж</w:t>
      </w:r>
      <w:r w:rsidR="00A262FA" w:rsidRPr="00B054EB">
        <w:rPr>
          <w:spacing w:val="1"/>
          <w:sz w:val="28"/>
        </w:rPr>
        <w:t xml:space="preserve"> </w:t>
      </w:r>
      <w:r w:rsidR="00A262FA" w:rsidRPr="00B054EB">
        <w:rPr>
          <w:sz w:val="28"/>
        </w:rPr>
        <w:t>за</w:t>
      </w:r>
      <w:r w:rsidR="00A262FA" w:rsidRPr="00B054EB">
        <w:rPr>
          <w:spacing w:val="43"/>
          <w:sz w:val="28"/>
        </w:rPr>
        <w:t xml:space="preserve"> </w:t>
      </w:r>
      <w:r w:rsidR="00A262FA" w:rsidRPr="00B054EB">
        <w:rPr>
          <w:sz w:val="28"/>
        </w:rPr>
        <w:t>изложби</w:t>
      </w:r>
      <w:r w:rsidR="00A262FA" w:rsidRPr="00B054EB">
        <w:rPr>
          <w:spacing w:val="1"/>
          <w:sz w:val="28"/>
        </w:rPr>
        <w:t xml:space="preserve"> </w:t>
      </w:r>
      <w:r w:rsidR="00A262FA" w:rsidRPr="00B054EB">
        <w:rPr>
          <w:sz w:val="28"/>
        </w:rPr>
        <w:t>до</w:t>
      </w:r>
      <w:r w:rsidR="00A262FA" w:rsidRPr="00B054EB">
        <w:rPr>
          <w:spacing w:val="-3"/>
          <w:sz w:val="28"/>
        </w:rPr>
        <w:t xml:space="preserve"> </w:t>
      </w:r>
      <w:r w:rsidR="00A262FA" w:rsidRPr="00B054EB">
        <w:rPr>
          <w:sz w:val="28"/>
        </w:rPr>
        <w:t>14</w:t>
      </w:r>
      <w:r w:rsidR="00A262FA" w:rsidRPr="00B054EB">
        <w:rPr>
          <w:spacing w:val="1"/>
          <w:sz w:val="28"/>
        </w:rPr>
        <w:t xml:space="preserve"> </w:t>
      </w:r>
      <w:r w:rsidR="00A262FA" w:rsidRPr="00B054EB">
        <w:rPr>
          <w:sz w:val="28"/>
        </w:rPr>
        <w:t>дни</w:t>
      </w:r>
      <w:r w:rsidRPr="00B054EB">
        <w:rPr>
          <w:sz w:val="28"/>
        </w:rPr>
        <w:t xml:space="preserve"> </w:t>
      </w:r>
      <w:r w:rsidRPr="00B054EB">
        <w:rPr>
          <w:spacing w:val="-2"/>
          <w:sz w:val="28"/>
        </w:rPr>
        <w:t xml:space="preserve"> </w:t>
      </w:r>
      <w:r w:rsidR="00472895">
        <w:rPr>
          <w:spacing w:val="-2"/>
          <w:sz w:val="28"/>
        </w:rPr>
        <w:t xml:space="preserve">е </w:t>
      </w:r>
      <w:r w:rsidRPr="00472895">
        <w:rPr>
          <w:b/>
          <w:spacing w:val="-2"/>
          <w:sz w:val="28"/>
        </w:rPr>
        <w:t xml:space="preserve">245,42 </w:t>
      </w:r>
    </w:p>
    <w:p w:rsidR="00261565" w:rsidRPr="00472895" w:rsidRDefault="00B054EB" w:rsidP="00B054EB">
      <w:pPr>
        <w:pStyle w:val="a5"/>
        <w:tabs>
          <w:tab w:val="left" w:pos="1415"/>
        </w:tabs>
        <w:spacing w:before="0" w:line="307" w:lineRule="exact"/>
        <w:ind w:left="1056" w:firstLine="0"/>
        <w:jc w:val="both"/>
        <w:rPr>
          <w:b/>
          <w:sz w:val="28"/>
        </w:rPr>
      </w:pPr>
      <w:r w:rsidRPr="00472895">
        <w:rPr>
          <w:b/>
          <w:spacing w:val="-2"/>
          <w:sz w:val="28"/>
        </w:rPr>
        <w:t xml:space="preserve">     евро /</w:t>
      </w:r>
      <w:r w:rsidR="00A262FA" w:rsidRPr="00472895">
        <w:rPr>
          <w:b/>
          <w:spacing w:val="-2"/>
          <w:sz w:val="28"/>
        </w:rPr>
        <w:t>480.00</w:t>
      </w:r>
      <w:r w:rsidRPr="00472895">
        <w:rPr>
          <w:b/>
          <w:spacing w:val="-2"/>
          <w:sz w:val="28"/>
        </w:rPr>
        <w:t xml:space="preserve"> лева/.</w:t>
      </w:r>
    </w:p>
    <w:p w:rsidR="00261565" w:rsidRDefault="00A262FA">
      <w:pPr>
        <w:spacing w:before="48" w:line="276" w:lineRule="auto"/>
        <w:ind w:left="1417" w:right="333"/>
        <w:jc w:val="both"/>
        <w:rPr>
          <w:sz w:val="28"/>
        </w:rPr>
      </w:pPr>
      <w:r>
        <w:rPr>
          <w:sz w:val="28"/>
        </w:rPr>
        <w:t xml:space="preserve">Сектор със седящи места – за презентации, камерни форми, делови срещи </w:t>
      </w:r>
      <w:r>
        <w:rPr>
          <w:b/>
          <w:sz w:val="28"/>
        </w:rPr>
        <w:t xml:space="preserve">– </w:t>
      </w:r>
      <w:r w:rsidR="00472895">
        <w:rPr>
          <w:b/>
          <w:sz w:val="28"/>
        </w:rPr>
        <w:t>24,54 евро /</w:t>
      </w:r>
      <w:r>
        <w:rPr>
          <w:b/>
          <w:sz w:val="28"/>
        </w:rPr>
        <w:t>48.00 лева</w:t>
      </w:r>
      <w:r w:rsidR="00472895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 xml:space="preserve">за 1 час и </w:t>
      </w:r>
      <w:r w:rsidR="00472895" w:rsidRPr="00472895">
        <w:rPr>
          <w:b/>
          <w:sz w:val="28"/>
        </w:rPr>
        <w:t>12,27 евро</w:t>
      </w:r>
      <w:r w:rsidR="00472895">
        <w:rPr>
          <w:sz w:val="28"/>
        </w:rPr>
        <w:t xml:space="preserve"> /</w:t>
      </w:r>
      <w:r>
        <w:rPr>
          <w:b/>
          <w:sz w:val="28"/>
        </w:rPr>
        <w:t>24.00 лева</w:t>
      </w:r>
      <w:r w:rsidR="00472895">
        <w:rPr>
          <w:b/>
          <w:sz w:val="28"/>
        </w:rPr>
        <w:t>/</w:t>
      </w:r>
      <w:r>
        <w:rPr>
          <w:b/>
          <w:sz w:val="28"/>
        </w:rPr>
        <w:t xml:space="preserve"> </w:t>
      </w:r>
      <w:r>
        <w:rPr>
          <w:sz w:val="28"/>
        </w:rPr>
        <w:t>за всеки следващ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час.</w:t>
      </w:r>
    </w:p>
    <w:p w:rsidR="00261565" w:rsidRPr="00B054EB" w:rsidRDefault="00261565" w:rsidP="00B054EB">
      <w:pPr>
        <w:tabs>
          <w:tab w:val="left" w:pos="1417"/>
        </w:tabs>
        <w:spacing w:line="276" w:lineRule="auto"/>
        <w:ind w:right="353"/>
        <w:rPr>
          <w:b/>
          <w:sz w:val="28"/>
        </w:rPr>
      </w:pPr>
    </w:p>
    <w:sectPr w:rsidR="00261565" w:rsidRPr="00B054EB">
      <w:pgSz w:w="12240" w:h="15840"/>
      <w:pgMar w:top="176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502F"/>
    <w:multiLevelType w:val="hybridMultilevel"/>
    <w:tmpl w:val="D2769400"/>
    <w:lvl w:ilvl="0" w:tplc="5B66E2BE">
      <w:start w:val="1"/>
      <w:numFmt w:val="decimal"/>
      <w:lvlText w:val="%1."/>
      <w:lvlJc w:val="left"/>
      <w:pPr>
        <w:ind w:left="14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bg-BG" w:eastAsia="en-US" w:bidi="ar-SA"/>
      </w:rPr>
    </w:lvl>
    <w:lvl w:ilvl="1" w:tplc="18DC09EA">
      <w:numFmt w:val="bullet"/>
      <w:lvlText w:val="•"/>
      <w:lvlJc w:val="left"/>
      <w:pPr>
        <w:ind w:left="2286" w:hanging="360"/>
      </w:pPr>
      <w:rPr>
        <w:rFonts w:hint="default"/>
        <w:lang w:val="bg-BG" w:eastAsia="en-US" w:bidi="ar-SA"/>
      </w:rPr>
    </w:lvl>
    <w:lvl w:ilvl="2" w:tplc="D2E65B38">
      <w:numFmt w:val="bullet"/>
      <w:lvlText w:val="•"/>
      <w:lvlJc w:val="left"/>
      <w:pPr>
        <w:ind w:left="3152" w:hanging="360"/>
      </w:pPr>
      <w:rPr>
        <w:rFonts w:hint="default"/>
        <w:lang w:val="bg-BG" w:eastAsia="en-US" w:bidi="ar-SA"/>
      </w:rPr>
    </w:lvl>
    <w:lvl w:ilvl="3" w:tplc="09B00A1A">
      <w:numFmt w:val="bullet"/>
      <w:lvlText w:val="•"/>
      <w:lvlJc w:val="left"/>
      <w:pPr>
        <w:ind w:left="4018" w:hanging="360"/>
      </w:pPr>
      <w:rPr>
        <w:rFonts w:hint="default"/>
        <w:lang w:val="bg-BG" w:eastAsia="en-US" w:bidi="ar-SA"/>
      </w:rPr>
    </w:lvl>
    <w:lvl w:ilvl="4" w:tplc="020AA39C">
      <w:numFmt w:val="bullet"/>
      <w:lvlText w:val="•"/>
      <w:lvlJc w:val="left"/>
      <w:pPr>
        <w:ind w:left="4884" w:hanging="360"/>
      </w:pPr>
      <w:rPr>
        <w:rFonts w:hint="default"/>
        <w:lang w:val="bg-BG" w:eastAsia="en-US" w:bidi="ar-SA"/>
      </w:rPr>
    </w:lvl>
    <w:lvl w:ilvl="5" w:tplc="2F32F266">
      <w:numFmt w:val="bullet"/>
      <w:lvlText w:val="•"/>
      <w:lvlJc w:val="left"/>
      <w:pPr>
        <w:ind w:left="5750" w:hanging="360"/>
      </w:pPr>
      <w:rPr>
        <w:rFonts w:hint="default"/>
        <w:lang w:val="bg-BG" w:eastAsia="en-US" w:bidi="ar-SA"/>
      </w:rPr>
    </w:lvl>
    <w:lvl w:ilvl="6" w:tplc="FAF65798">
      <w:numFmt w:val="bullet"/>
      <w:lvlText w:val="•"/>
      <w:lvlJc w:val="left"/>
      <w:pPr>
        <w:ind w:left="6616" w:hanging="360"/>
      </w:pPr>
      <w:rPr>
        <w:rFonts w:hint="default"/>
        <w:lang w:val="bg-BG" w:eastAsia="en-US" w:bidi="ar-SA"/>
      </w:rPr>
    </w:lvl>
    <w:lvl w:ilvl="7" w:tplc="FBAEC7F8">
      <w:numFmt w:val="bullet"/>
      <w:lvlText w:val="•"/>
      <w:lvlJc w:val="left"/>
      <w:pPr>
        <w:ind w:left="7482" w:hanging="360"/>
      </w:pPr>
      <w:rPr>
        <w:rFonts w:hint="default"/>
        <w:lang w:val="bg-BG" w:eastAsia="en-US" w:bidi="ar-SA"/>
      </w:rPr>
    </w:lvl>
    <w:lvl w:ilvl="8" w:tplc="008A0FFC">
      <w:numFmt w:val="bullet"/>
      <w:lvlText w:val="•"/>
      <w:lvlJc w:val="left"/>
      <w:pPr>
        <w:ind w:left="834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1CCF59E9"/>
    <w:multiLevelType w:val="hybridMultilevel"/>
    <w:tmpl w:val="325E891A"/>
    <w:lvl w:ilvl="0" w:tplc="458EB61C">
      <w:start w:val="1"/>
      <w:numFmt w:val="decimal"/>
      <w:lvlText w:val="%1."/>
      <w:lvlJc w:val="left"/>
      <w:pPr>
        <w:ind w:left="1417" w:hanging="360"/>
        <w:jc w:val="left"/>
      </w:pPr>
      <w:rPr>
        <w:rFonts w:hint="default"/>
        <w:spacing w:val="0"/>
        <w:w w:val="99"/>
        <w:lang w:val="bg-BG" w:eastAsia="en-US" w:bidi="ar-SA"/>
      </w:rPr>
    </w:lvl>
    <w:lvl w:ilvl="1" w:tplc="CFBAAF52">
      <w:numFmt w:val="bullet"/>
      <w:lvlText w:val="•"/>
      <w:lvlJc w:val="left"/>
      <w:pPr>
        <w:ind w:left="2286" w:hanging="360"/>
      </w:pPr>
      <w:rPr>
        <w:rFonts w:hint="default"/>
        <w:lang w:val="bg-BG" w:eastAsia="en-US" w:bidi="ar-SA"/>
      </w:rPr>
    </w:lvl>
    <w:lvl w:ilvl="2" w:tplc="55B0B12A">
      <w:numFmt w:val="bullet"/>
      <w:lvlText w:val="•"/>
      <w:lvlJc w:val="left"/>
      <w:pPr>
        <w:ind w:left="3152" w:hanging="360"/>
      </w:pPr>
      <w:rPr>
        <w:rFonts w:hint="default"/>
        <w:lang w:val="bg-BG" w:eastAsia="en-US" w:bidi="ar-SA"/>
      </w:rPr>
    </w:lvl>
    <w:lvl w:ilvl="3" w:tplc="282444C8">
      <w:numFmt w:val="bullet"/>
      <w:lvlText w:val="•"/>
      <w:lvlJc w:val="left"/>
      <w:pPr>
        <w:ind w:left="4018" w:hanging="360"/>
      </w:pPr>
      <w:rPr>
        <w:rFonts w:hint="default"/>
        <w:lang w:val="bg-BG" w:eastAsia="en-US" w:bidi="ar-SA"/>
      </w:rPr>
    </w:lvl>
    <w:lvl w:ilvl="4" w:tplc="10500978">
      <w:numFmt w:val="bullet"/>
      <w:lvlText w:val="•"/>
      <w:lvlJc w:val="left"/>
      <w:pPr>
        <w:ind w:left="4884" w:hanging="360"/>
      </w:pPr>
      <w:rPr>
        <w:rFonts w:hint="default"/>
        <w:lang w:val="bg-BG" w:eastAsia="en-US" w:bidi="ar-SA"/>
      </w:rPr>
    </w:lvl>
    <w:lvl w:ilvl="5" w:tplc="B56445D6">
      <w:numFmt w:val="bullet"/>
      <w:lvlText w:val="•"/>
      <w:lvlJc w:val="left"/>
      <w:pPr>
        <w:ind w:left="5750" w:hanging="360"/>
      </w:pPr>
      <w:rPr>
        <w:rFonts w:hint="default"/>
        <w:lang w:val="bg-BG" w:eastAsia="en-US" w:bidi="ar-SA"/>
      </w:rPr>
    </w:lvl>
    <w:lvl w:ilvl="6" w:tplc="A7366FBA">
      <w:numFmt w:val="bullet"/>
      <w:lvlText w:val="•"/>
      <w:lvlJc w:val="left"/>
      <w:pPr>
        <w:ind w:left="6616" w:hanging="360"/>
      </w:pPr>
      <w:rPr>
        <w:rFonts w:hint="default"/>
        <w:lang w:val="bg-BG" w:eastAsia="en-US" w:bidi="ar-SA"/>
      </w:rPr>
    </w:lvl>
    <w:lvl w:ilvl="7" w:tplc="96D4B1B8">
      <w:numFmt w:val="bullet"/>
      <w:lvlText w:val="•"/>
      <w:lvlJc w:val="left"/>
      <w:pPr>
        <w:ind w:left="7482" w:hanging="360"/>
      </w:pPr>
      <w:rPr>
        <w:rFonts w:hint="default"/>
        <w:lang w:val="bg-BG" w:eastAsia="en-US" w:bidi="ar-SA"/>
      </w:rPr>
    </w:lvl>
    <w:lvl w:ilvl="8" w:tplc="6548FD5C">
      <w:numFmt w:val="bullet"/>
      <w:lvlText w:val="•"/>
      <w:lvlJc w:val="left"/>
      <w:pPr>
        <w:ind w:left="8348" w:hanging="360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1565"/>
    <w:rsid w:val="002411D4"/>
    <w:rsid w:val="00261565"/>
    <w:rsid w:val="002A0502"/>
    <w:rsid w:val="00413EE1"/>
    <w:rsid w:val="00472895"/>
    <w:rsid w:val="004B2DFF"/>
    <w:rsid w:val="006C4324"/>
    <w:rsid w:val="007C42AF"/>
    <w:rsid w:val="00804508"/>
    <w:rsid w:val="00943259"/>
    <w:rsid w:val="00A16F0E"/>
    <w:rsid w:val="00A262FA"/>
    <w:rsid w:val="00AE3F64"/>
    <w:rsid w:val="00B054EB"/>
    <w:rsid w:val="00D17583"/>
    <w:rsid w:val="00DB7ADC"/>
    <w:rsid w:val="00E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C5B5"/>
  <w15:docId w15:val="{0DA51609-B7B0-41A1-A605-F869130F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0" w:right="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141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gorchev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образец културен център.docx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образец културен център.docx</dc:title>
  <cp:lastModifiedBy>Admin</cp:lastModifiedBy>
  <cp:revision>18</cp:revision>
  <dcterms:created xsi:type="dcterms:W3CDTF">2025-03-13T13:30:00Z</dcterms:created>
  <dcterms:modified xsi:type="dcterms:W3CDTF">2026-07-09T09:07:00Z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3.0.22 (5.1.7) </vt:lpwstr>
  </property>
</Properties>
</file>